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09" w:rsidRPr="002C0D67" w:rsidRDefault="00B275DB">
      <w:pPr>
        <w:rPr>
          <w:b/>
        </w:rPr>
      </w:pPr>
      <w:r w:rsidRPr="00B275DB">
        <w:rPr>
          <w:b/>
        </w:rPr>
        <w:t>Zkušenosti organizace realizující veřejnou zakázku</w:t>
      </w:r>
      <w:r>
        <w:rPr>
          <w:b/>
        </w:rPr>
        <w:t xml:space="preserve"> – hodnotící kritérium</w:t>
      </w:r>
    </w:p>
    <w:tbl>
      <w:tblPr>
        <w:tblStyle w:val="Mkatabulky"/>
        <w:tblW w:w="13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201"/>
        <w:gridCol w:w="1095"/>
        <w:gridCol w:w="1096"/>
        <w:gridCol w:w="2845"/>
        <w:gridCol w:w="3118"/>
        <w:gridCol w:w="1882"/>
      </w:tblGrid>
      <w:tr w:rsidR="002C0D67" w:rsidTr="004F03A3">
        <w:trPr>
          <w:trHeight w:val="433"/>
        </w:trPr>
        <w:tc>
          <w:tcPr>
            <w:tcW w:w="13789" w:type="dxa"/>
            <w:gridSpan w:val="9"/>
          </w:tcPr>
          <w:p w:rsidR="002C0D67" w:rsidRDefault="00B275DB" w:rsidP="008309F6">
            <w:pPr>
              <w:pStyle w:val="Odstavecseseznamem"/>
              <w:ind w:left="0"/>
              <w:jc w:val="center"/>
            </w:pPr>
            <w:r>
              <w:rPr>
                <w:b/>
                <w:sz w:val="24"/>
                <w:szCs w:val="24"/>
              </w:rPr>
              <w:t>S</w:t>
            </w:r>
            <w:r w:rsidRPr="00B275DB">
              <w:rPr>
                <w:b/>
                <w:sz w:val="24"/>
                <w:szCs w:val="24"/>
              </w:rPr>
              <w:t xml:space="preserve">eznam zakázek realizovaných v posledních 5 letech, jejichž předmět spočíval ve zpracování </w:t>
            </w:r>
            <w:proofErr w:type="spellStart"/>
            <w:r w:rsidRPr="00B275DB">
              <w:rPr>
                <w:b/>
                <w:sz w:val="24"/>
                <w:szCs w:val="24"/>
              </w:rPr>
              <w:t>dPP</w:t>
            </w:r>
            <w:proofErr w:type="spellEnd"/>
            <w:r w:rsidRPr="00B275DB">
              <w:rPr>
                <w:b/>
                <w:sz w:val="24"/>
                <w:szCs w:val="24"/>
              </w:rPr>
              <w:t xml:space="preserve"> zpracovaných dle platné Metodiky pro tvorbu digitálních povodňových plánů Ministerstva životního prostředí), přičemž se musí jednat o služby pro obce nebo svazek obcí nebo mikroregion nebo ORP nebo kraje s finančním objemem minimálně 115 000,- Kč bez DPH za každou z poskytnutých služeb.</w:t>
            </w:r>
          </w:p>
        </w:tc>
      </w:tr>
      <w:tr w:rsidR="004F03A3" w:rsidTr="00B275DB">
        <w:trPr>
          <w:trHeight w:val="433"/>
        </w:trPr>
        <w:tc>
          <w:tcPr>
            <w:tcW w:w="425" w:type="dxa"/>
            <w:vMerge w:val="restart"/>
            <w:vAlign w:val="center"/>
          </w:tcPr>
          <w:p w:rsidR="002C0D67" w:rsidRDefault="004F03A3" w:rsidP="004F03A3">
            <w:pPr>
              <w:pStyle w:val="Odstavecseseznamem"/>
              <w:ind w:left="0"/>
              <w:jc w:val="center"/>
            </w:pPr>
            <w:r>
              <w:t>Č.</w:t>
            </w:r>
          </w:p>
        </w:tc>
        <w:tc>
          <w:tcPr>
            <w:tcW w:w="993" w:type="dxa"/>
            <w:vMerge w:val="restart"/>
            <w:vAlign w:val="center"/>
          </w:tcPr>
          <w:p w:rsidR="002C0D67" w:rsidRDefault="00D033F4" w:rsidP="002C0D67">
            <w:pPr>
              <w:pStyle w:val="Odstavecseseznamem"/>
              <w:ind w:left="0"/>
              <w:jc w:val="center"/>
            </w:pPr>
            <w:r w:rsidRPr="00D033F4">
              <w:rPr>
                <w:sz w:val="18"/>
              </w:rPr>
              <w:t xml:space="preserve">název </w:t>
            </w:r>
            <w:r w:rsidR="00B275DB" w:rsidRPr="00B275DB">
              <w:rPr>
                <w:sz w:val="18"/>
              </w:rPr>
              <w:t xml:space="preserve">realizované </w:t>
            </w:r>
            <w:r w:rsidRPr="00D033F4">
              <w:rPr>
                <w:sz w:val="18"/>
              </w:rPr>
              <w:t>zakázky</w:t>
            </w:r>
          </w:p>
        </w:tc>
        <w:tc>
          <w:tcPr>
            <w:tcW w:w="1134" w:type="dxa"/>
            <w:vMerge w:val="restart"/>
            <w:vAlign w:val="center"/>
          </w:tcPr>
          <w:p w:rsidR="002C0D67" w:rsidRPr="00B275DB" w:rsidRDefault="004F03A3" w:rsidP="002C0D67">
            <w:pPr>
              <w:pStyle w:val="Odstavecseseznamem"/>
              <w:ind w:left="0"/>
              <w:jc w:val="center"/>
              <w:rPr>
                <w:b/>
                <w:sz w:val="18"/>
              </w:rPr>
            </w:pPr>
            <w:r w:rsidRPr="00B275DB">
              <w:rPr>
                <w:b/>
                <w:sz w:val="18"/>
              </w:rPr>
              <w:t>Termín realizace</w:t>
            </w:r>
          </w:p>
          <w:p w:rsidR="00D033F4" w:rsidRPr="00D033F4" w:rsidRDefault="00D033F4" w:rsidP="002C0D67">
            <w:pPr>
              <w:pStyle w:val="Odstavecseseznamem"/>
              <w:ind w:left="0"/>
              <w:jc w:val="center"/>
              <w:rPr>
                <w:sz w:val="18"/>
              </w:rPr>
            </w:pPr>
            <w:r w:rsidRPr="00D033F4">
              <w:rPr>
                <w:sz w:val="18"/>
              </w:rPr>
              <w:t>(měsíc a rok zahájení a ukončení poskytování dodávky)</w:t>
            </w:r>
          </w:p>
        </w:tc>
        <w:tc>
          <w:tcPr>
            <w:tcW w:w="1201" w:type="dxa"/>
            <w:vMerge w:val="restart"/>
            <w:vAlign w:val="center"/>
          </w:tcPr>
          <w:p w:rsidR="002C0D67" w:rsidRPr="00B275DB" w:rsidRDefault="004F03A3" w:rsidP="002C0D67">
            <w:pPr>
              <w:pStyle w:val="Odstavecseseznamem"/>
              <w:ind w:left="0"/>
              <w:jc w:val="center"/>
              <w:rPr>
                <w:b/>
                <w:sz w:val="18"/>
              </w:rPr>
            </w:pPr>
            <w:r w:rsidRPr="00B275DB">
              <w:rPr>
                <w:b/>
                <w:sz w:val="18"/>
              </w:rPr>
              <w:t>O</w:t>
            </w:r>
            <w:r w:rsidR="002C0D67" w:rsidRPr="00B275DB">
              <w:rPr>
                <w:b/>
                <w:sz w:val="18"/>
              </w:rPr>
              <w:t>bjednatel</w:t>
            </w:r>
          </w:p>
          <w:p w:rsidR="00D033F4" w:rsidRDefault="00D033F4" w:rsidP="00B275DB">
            <w:pPr>
              <w:pStyle w:val="Odstavecseseznamem"/>
              <w:ind w:left="0"/>
              <w:jc w:val="center"/>
            </w:pPr>
            <w:r w:rsidRPr="00D033F4">
              <w:rPr>
                <w:sz w:val="18"/>
              </w:rPr>
              <w:t>(</w:t>
            </w:r>
            <w:r w:rsidRPr="00D033F4">
              <w:rPr>
                <w:rFonts w:eastAsia="Calibri" w:cs="Calibri"/>
                <w:sz w:val="18"/>
                <w:lang w:eastAsia="cs-CZ"/>
              </w:rPr>
              <w:t xml:space="preserve">název, sídlo, IČ) a </w:t>
            </w:r>
            <w:r w:rsidRPr="00B275DB">
              <w:rPr>
                <w:rFonts w:eastAsia="Calibri" w:cs="Calibri"/>
                <w:b/>
                <w:sz w:val="18"/>
                <w:lang w:eastAsia="cs-CZ"/>
              </w:rPr>
              <w:t xml:space="preserve">místo </w:t>
            </w:r>
            <w:proofErr w:type="spellStart"/>
            <w:r w:rsidR="00B275DB" w:rsidRPr="00B275DB">
              <w:rPr>
                <w:rFonts w:eastAsia="Calibri" w:cs="Calibri"/>
                <w:b/>
                <w:sz w:val="18"/>
                <w:lang w:eastAsia="cs-CZ"/>
              </w:rPr>
              <w:t>realzace</w:t>
            </w:r>
            <w:proofErr w:type="spellEnd"/>
          </w:p>
        </w:tc>
        <w:tc>
          <w:tcPr>
            <w:tcW w:w="2191" w:type="dxa"/>
            <w:gridSpan w:val="2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Objednatel (kontaktní osoba)</w:t>
            </w:r>
          </w:p>
        </w:tc>
        <w:tc>
          <w:tcPr>
            <w:tcW w:w="2845" w:type="dxa"/>
            <w:vMerge w:val="restart"/>
            <w:vAlign w:val="center"/>
          </w:tcPr>
          <w:p w:rsidR="002C0D67" w:rsidRDefault="00B275DB" w:rsidP="004F03A3">
            <w:pPr>
              <w:pStyle w:val="Odstavecseseznamem"/>
              <w:ind w:left="0"/>
              <w:jc w:val="center"/>
            </w:pPr>
            <w:r>
              <w:t>Popis dodávky</w:t>
            </w:r>
          </w:p>
          <w:p w:rsidR="00B275DB" w:rsidRDefault="00B275DB" w:rsidP="004F03A3">
            <w:pPr>
              <w:pStyle w:val="Odstavecseseznamem"/>
              <w:ind w:left="0"/>
              <w:jc w:val="center"/>
            </w:pPr>
            <w:r w:rsidRPr="00B275DB">
              <w:rPr>
                <w:sz w:val="18"/>
              </w:rPr>
              <w:t xml:space="preserve">(zpracování </w:t>
            </w:r>
            <w:proofErr w:type="spellStart"/>
            <w:r w:rsidRPr="00B275DB">
              <w:rPr>
                <w:sz w:val="18"/>
              </w:rPr>
              <w:t>dPP</w:t>
            </w:r>
            <w:proofErr w:type="spellEnd"/>
            <w:r w:rsidRPr="00B275DB">
              <w:rPr>
                <w:sz w:val="18"/>
              </w:rPr>
              <w:t xml:space="preserve"> zpracovaných dle platné Metodiky pro tvorbu digitálních povodňových plánů Ministerstva životního prostředí), přičemž se musí jednat o služby pro obce nebo svazek obcí nebo mikroregion nebo ORP nebo kraje)</w:t>
            </w:r>
          </w:p>
        </w:tc>
        <w:tc>
          <w:tcPr>
            <w:tcW w:w="3118" w:type="dxa"/>
            <w:vMerge w:val="restart"/>
            <w:vAlign w:val="center"/>
          </w:tcPr>
          <w:p w:rsidR="002C0D67" w:rsidRDefault="00B275DB" w:rsidP="00C63FC6">
            <w:pPr>
              <w:pStyle w:val="Odstavecseseznamem"/>
              <w:ind w:left="0"/>
              <w:jc w:val="center"/>
            </w:pPr>
            <w:r w:rsidRPr="00B275DB">
              <w:t>cena služb</w:t>
            </w:r>
            <w:r>
              <w:t>y</w:t>
            </w:r>
            <w:bookmarkStart w:id="0" w:name="_GoBack"/>
            <w:bookmarkEnd w:id="0"/>
          </w:p>
          <w:p w:rsidR="00B275DB" w:rsidRDefault="00B275DB" w:rsidP="00C63FC6">
            <w:pPr>
              <w:pStyle w:val="Odstavecseseznamem"/>
              <w:ind w:left="0"/>
              <w:jc w:val="center"/>
            </w:pPr>
            <w:r w:rsidRPr="00B275DB">
              <w:rPr>
                <w:sz w:val="18"/>
              </w:rPr>
              <w:t>(minimálně 115.000,- Kč bez DPH)</w:t>
            </w:r>
          </w:p>
        </w:tc>
        <w:tc>
          <w:tcPr>
            <w:tcW w:w="1882" w:type="dxa"/>
            <w:vMerge w:val="restart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Osvědčení objednatele – přiloženo/nepřiloženo</w:t>
            </w:r>
          </w:p>
        </w:tc>
      </w:tr>
      <w:tr w:rsidR="004F03A3" w:rsidTr="00B275DB">
        <w:trPr>
          <w:trHeight w:val="433"/>
        </w:trPr>
        <w:tc>
          <w:tcPr>
            <w:tcW w:w="425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993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134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201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095" w:type="dxa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Telefon</w:t>
            </w:r>
          </w:p>
        </w:tc>
        <w:tc>
          <w:tcPr>
            <w:tcW w:w="1096" w:type="dxa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e</w:t>
            </w:r>
            <w:r w:rsidR="00D033F4">
              <w:t>-</w:t>
            </w:r>
            <w:r>
              <w:t>mail</w:t>
            </w:r>
          </w:p>
        </w:tc>
        <w:tc>
          <w:tcPr>
            <w:tcW w:w="2845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3118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882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</w:tr>
      <w:tr w:rsidR="004F03A3" w:rsidTr="00B275DB">
        <w:trPr>
          <w:trHeight w:val="433"/>
        </w:trPr>
        <w:tc>
          <w:tcPr>
            <w:tcW w:w="425" w:type="dxa"/>
            <w:vMerge w:val="restart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2C0D67" w:rsidRDefault="00B275DB" w:rsidP="00A54CE7">
            <w:pPr>
              <w:pStyle w:val="Odstavecseseznamem"/>
              <w:ind w:left="0"/>
              <w:rPr>
                <w:sz w:val="18"/>
              </w:rPr>
            </w:pPr>
            <w:r w:rsidRPr="00B275DB">
              <w:rPr>
                <w:sz w:val="18"/>
              </w:rPr>
              <w:t>Objednatel:</w:t>
            </w:r>
          </w:p>
          <w:p w:rsidR="00B275DB" w:rsidRDefault="00B275DB" w:rsidP="00A54CE7">
            <w:pPr>
              <w:pStyle w:val="Odstavecseseznamem"/>
              <w:ind w:left="0"/>
              <w:rPr>
                <w:sz w:val="18"/>
              </w:rPr>
            </w:pPr>
          </w:p>
          <w:p w:rsidR="00B275DB" w:rsidRPr="00B275DB" w:rsidRDefault="00B275DB" w:rsidP="00A54CE7">
            <w:pPr>
              <w:pStyle w:val="Odstavecseseznamem"/>
              <w:ind w:left="0"/>
              <w:rPr>
                <w:sz w:val="18"/>
              </w:rPr>
            </w:pPr>
          </w:p>
          <w:p w:rsidR="00B275DB" w:rsidRPr="00B275DB" w:rsidRDefault="00B275DB" w:rsidP="00A54CE7">
            <w:pPr>
              <w:pStyle w:val="Odstavecseseznamem"/>
              <w:ind w:left="0"/>
            </w:pPr>
            <w:r w:rsidRPr="00B275DB">
              <w:rPr>
                <w:sz w:val="18"/>
              </w:rPr>
              <w:t>Místo realizace: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2C0D67" w:rsidRPr="00B275DB" w:rsidRDefault="00D033F4" w:rsidP="00D033F4">
            <w:pPr>
              <w:pStyle w:val="Odstavecseseznamem"/>
              <w:ind w:left="0"/>
              <w:jc w:val="center"/>
              <w:rPr>
                <w:i/>
              </w:rPr>
            </w:pPr>
            <w:r w:rsidRPr="00B275DB">
              <w:rPr>
                <w:i/>
              </w:rPr>
              <w:t>jméno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2C0D67" w:rsidRPr="00D033F4" w:rsidRDefault="002C0D67" w:rsidP="00D033F4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0491C" w:rsidRPr="00D033F4" w:rsidRDefault="0080491C" w:rsidP="008309F6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4F03A3" w:rsidTr="00B275DB">
        <w:trPr>
          <w:trHeight w:val="433"/>
        </w:trPr>
        <w:tc>
          <w:tcPr>
            <w:tcW w:w="425" w:type="dxa"/>
            <w:vMerge/>
            <w:vAlign w:val="center"/>
          </w:tcPr>
          <w:p w:rsidR="00A54CE7" w:rsidRDefault="00A54CE7" w:rsidP="002C0D67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shd w:val="clear" w:color="auto" w:fill="auto"/>
          </w:tcPr>
          <w:p w:rsidR="00A54CE7" w:rsidRPr="00B275DB" w:rsidRDefault="00D033F4" w:rsidP="00D033F4">
            <w:pPr>
              <w:pStyle w:val="Odstavecseseznamem"/>
              <w:ind w:left="0"/>
              <w:jc w:val="center"/>
            </w:pPr>
            <w:r w:rsidRPr="00B275DB">
              <w:rPr>
                <w:i/>
              </w:rPr>
              <w:t>telefon</w:t>
            </w:r>
          </w:p>
        </w:tc>
        <w:tc>
          <w:tcPr>
            <w:tcW w:w="1096" w:type="dxa"/>
            <w:shd w:val="clear" w:color="auto" w:fill="auto"/>
          </w:tcPr>
          <w:p w:rsidR="00A54CE7" w:rsidRPr="00B275DB" w:rsidRDefault="00D033F4" w:rsidP="00D033F4">
            <w:pPr>
              <w:pStyle w:val="Odstavecseseznamem"/>
              <w:ind w:left="0"/>
              <w:jc w:val="center"/>
              <w:rPr>
                <w:i/>
              </w:rPr>
            </w:pPr>
            <w:r w:rsidRPr="00B275DB">
              <w:rPr>
                <w:i/>
              </w:rPr>
              <w:t>e-mail</w:t>
            </w:r>
          </w:p>
        </w:tc>
        <w:tc>
          <w:tcPr>
            <w:tcW w:w="2845" w:type="dxa"/>
            <w:vMerge/>
            <w:shd w:val="clear" w:color="auto" w:fill="auto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54CE7" w:rsidRPr="002C0D67" w:rsidRDefault="00A54CE7" w:rsidP="002C0D67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B71FA5" w:rsidTr="00B275DB">
        <w:trPr>
          <w:trHeight w:val="433"/>
        </w:trPr>
        <w:tc>
          <w:tcPr>
            <w:tcW w:w="425" w:type="dxa"/>
            <w:vMerge w:val="restart"/>
            <w:vAlign w:val="center"/>
          </w:tcPr>
          <w:p w:rsidR="00B71FA5" w:rsidRDefault="00B71FA5" w:rsidP="00B71FA5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B71FA5" w:rsidRPr="00B275DB" w:rsidRDefault="00B71FA5" w:rsidP="00B71FA5">
            <w:pPr>
              <w:pStyle w:val="Odstavecseseznamem"/>
              <w:ind w:left="0"/>
              <w:jc w:val="center"/>
              <w:rPr>
                <w:i/>
              </w:rPr>
            </w:pPr>
          </w:p>
        </w:tc>
        <w:tc>
          <w:tcPr>
            <w:tcW w:w="2845" w:type="dxa"/>
            <w:vMerge w:val="restart"/>
            <w:shd w:val="clear" w:color="auto" w:fill="auto"/>
          </w:tcPr>
          <w:p w:rsidR="00B71FA5" w:rsidRPr="00D033F4" w:rsidRDefault="00B71FA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71FA5" w:rsidRPr="00D033F4" w:rsidRDefault="00B71FA5" w:rsidP="008309F6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B71FA5" w:rsidTr="00B275DB">
        <w:trPr>
          <w:trHeight w:val="433"/>
        </w:trPr>
        <w:tc>
          <w:tcPr>
            <w:tcW w:w="425" w:type="dxa"/>
            <w:vMerge/>
            <w:vAlign w:val="center"/>
          </w:tcPr>
          <w:p w:rsidR="00B71FA5" w:rsidRDefault="00B71FA5" w:rsidP="00B71FA5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FFFF00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01" w:type="dxa"/>
            <w:vMerge/>
            <w:shd w:val="clear" w:color="auto" w:fill="FFFF00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shd w:val="clear" w:color="auto" w:fill="auto"/>
          </w:tcPr>
          <w:p w:rsidR="00B71FA5" w:rsidRPr="00B275DB" w:rsidRDefault="00B71FA5" w:rsidP="00B71FA5">
            <w:pPr>
              <w:pStyle w:val="Odstavecseseznamem"/>
              <w:ind w:left="0"/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B71FA5" w:rsidRPr="00B275DB" w:rsidRDefault="00B71FA5" w:rsidP="00B71FA5">
            <w:pPr>
              <w:pStyle w:val="Odstavecseseznamem"/>
              <w:ind w:left="0"/>
              <w:jc w:val="center"/>
              <w:rPr>
                <w:i/>
              </w:rPr>
            </w:pPr>
          </w:p>
        </w:tc>
        <w:tc>
          <w:tcPr>
            <w:tcW w:w="2845" w:type="dxa"/>
            <w:vMerge/>
            <w:shd w:val="clear" w:color="auto" w:fill="FFFF00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FFFF00"/>
            <w:vAlign w:val="center"/>
          </w:tcPr>
          <w:p w:rsidR="00B71FA5" w:rsidRPr="002C0D67" w:rsidRDefault="00B71FA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B71FA5" w:rsidTr="00B275DB">
        <w:trPr>
          <w:trHeight w:val="43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71FA5" w:rsidRDefault="00B71FA5" w:rsidP="00B71FA5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B71FA5" w:rsidRPr="00D033F4" w:rsidRDefault="00B71FA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2845" w:type="dxa"/>
            <w:vMerge w:val="restart"/>
            <w:shd w:val="clear" w:color="auto" w:fill="auto"/>
          </w:tcPr>
          <w:p w:rsidR="00B71FA5" w:rsidRPr="00D033F4" w:rsidRDefault="00B71FA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71FA5" w:rsidRPr="00D033F4" w:rsidRDefault="00B71FA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B71FA5" w:rsidTr="00B275DB">
        <w:trPr>
          <w:trHeight w:val="433"/>
        </w:trPr>
        <w:tc>
          <w:tcPr>
            <w:tcW w:w="425" w:type="dxa"/>
            <w:vMerge/>
            <w:shd w:val="clear" w:color="auto" w:fill="auto"/>
            <w:vAlign w:val="center"/>
          </w:tcPr>
          <w:p w:rsidR="00B71FA5" w:rsidRDefault="00B71FA5" w:rsidP="00B71FA5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096" w:type="dxa"/>
            <w:shd w:val="clear" w:color="auto" w:fill="auto"/>
          </w:tcPr>
          <w:p w:rsidR="00B71FA5" w:rsidRPr="00D033F4" w:rsidRDefault="00B71FA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71FA5" w:rsidRPr="002C0D67" w:rsidRDefault="00B71FA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B71FA5" w:rsidTr="00B275DB">
        <w:trPr>
          <w:trHeight w:val="39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71FA5" w:rsidRDefault="00B71FA5" w:rsidP="00B71FA5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845" w:type="dxa"/>
            <w:vMerge w:val="restart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71FA5" w:rsidRPr="002C0D67" w:rsidRDefault="00B71FA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B71FA5" w:rsidTr="00B275DB">
        <w:trPr>
          <w:trHeight w:val="390"/>
        </w:trPr>
        <w:tc>
          <w:tcPr>
            <w:tcW w:w="425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993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134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201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095" w:type="dxa"/>
            <w:shd w:val="clear" w:color="auto" w:fill="auto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096" w:type="dxa"/>
            <w:shd w:val="clear" w:color="auto" w:fill="auto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2845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3118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882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</w:tr>
      <w:tr w:rsidR="00B71FA5" w:rsidTr="00B275DB">
        <w:trPr>
          <w:trHeight w:val="465"/>
        </w:trPr>
        <w:tc>
          <w:tcPr>
            <w:tcW w:w="425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993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134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201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2191" w:type="dxa"/>
            <w:gridSpan w:val="2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2845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3118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882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</w:tr>
      <w:tr w:rsidR="00B71FA5" w:rsidTr="00B275DB">
        <w:trPr>
          <w:trHeight w:val="465"/>
        </w:trPr>
        <w:tc>
          <w:tcPr>
            <w:tcW w:w="425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993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134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201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095" w:type="dxa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096" w:type="dxa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2845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3118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882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</w:tr>
    </w:tbl>
    <w:p w:rsidR="00A54CE7" w:rsidRDefault="00A54CE7" w:rsidP="002C0D67">
      <w:pPr>
        <w:spacing w:after="0"/>
      </w:pPr>
    </w:p>
    <w:p w:rsidR="002C0D67" w:rsidRDefault="002C0D67" w:rsidP="002C0D67">
      <w:pPr>
        <w:spacing w:after="0"/>
      </w:pPr>
      <w:r w:rsidRPr="002C0D67">
        <w:t>Poznámka: V případě většího počtu realizovaných zakázek použije uchazeč tuto tabulku opakovaně</w:t>
      </w:r>
      <w:r w:rsidR="00B275DB">
        <w:t>.</w:t>
      </w:r>
    </w:p>
    <w:p w:rsidR="00B275DB" w:rsidRDefault="00B275DB" w:rsidP="002C0D67">
      <w:pPr>
        <w:spacing w:after="0"/>
      </w:pPr>
      <w:r>
        <w:t>Uvedené údaje budou použity při hodnocení nabídek.</w:t>
      </w:r>
    </w:p>
    <w:p w:rsidR="002C0D67" w:rsidRDefault="002C0D67" w:rsidP="002C0D67">
      <w:pPr>
        <w:spacing w:after="0"/>
      </w:pPr>
    </w:p>
    <w:p w:rsidR="002C0D67" w:rsidRDefault="002C0D67" w:rsidP="002C0D67"/>
    <w:p w:rsidR="002C0D67" w:rsidRDefault="002C0D67" w:rsidP="002C0D67">
      <w:r>
        <w:t>Datum:</w:t>
      </w:r>
      <w:r>
        <w:tab/>
      </w:r>
    </w:p>
    <w:sectPr w:rsidR="002C0D67" w:rsidSect="00ED75E6">
      <w:headerReference w:type="default" r:id="rId9"/>
      <w:pgSz w:w="16838" w:h="11906" w:orient="landscape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38" w:rsidRDefault="00662638" w:rsidP="009224BE">
      <w:pPr>
        <w:spacing w:after="0" w:line="240" w:lineRule="auto"/>
      </w:pPr>
      <w:r>
        <w:separator/>
      </w:r>
    </w:p>
  </w:endnote>
  <w:endnote w:type="continuationSeparator" w:id="0">
    <w:p w:rsidR="00662638" w:rsidRDefault="00662638" w:rsidP="009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38" w:rsidRDefault="00662638" w:rsidP="009224BE">
      <w:pPr>
        <w:spacing w:after="0" w:line="240" w:lineRule="auto"/>
      </w:pPr>
      <w:r>
        <w:separator/>
      </w:r>
    </w:p>
  </w:footnote>
  <w:footnote w:type="continuationSeparator" w:id="0">
    <w:p w:rsidR="00662638" w:rsidRDefault="00662638" w:rsidP="0092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6C" w:rsidRDefault="002F7901" w:rsidP="00613358">
    <w:pPr>
      <w:pStyle w:val="Zhlav"/>
      <w:jc w:val="center"/>
    </w:pPr>
    <w:r>
      <w:rPr>
        <w:noProof/>
        <w:lang w:eastAsia="cs-CZ"/>
      </w:rPr>
      <w:drawing>
        <wp:inline distT="0" distB="0" distL="0" distR="0" wp14:anchorId="7A3FA758" wp14:editId="7703CA76">
          <wp:extent cx="2038350" cy="783590"/>
          <wp:effectExtent l="0" t="0" r="0" b="0"/>
          <wp:docPr id="1" name="obrázek 1" descr="C:\Users\Fanda\AppData\Local\Temp\Rar$DIa0.906\CZ_RZ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Fanda\AppData\Local\Temp\Rar$DIa0.906\CZ_RZ_C_C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266C">
      <w:t xml:space="preserve">Příloha č. </w:t>
    </w:r>
    <w:r w:rsidR="00B275DB">
      <w:t>12</w:t>
    </w:r>
    <w:r w:rsidR="00FD266C">
      <w:t xml:space="preserve"> ZD</w:t>
    </w:r>
  </w:p>
  <w:p w:rsidR="009224BE" w:rsidRDefault="00D033F4" w:rsidP="00D033F4">
    <w:pPr>
      <w:pStyle w:val="Zhlav"/>
    </w:pPr>
    <w:r>
      <w:t>Varovný informační protipovodňový systém města Dvůr Králové nad Labem a zpracování digitálního povodňového plánu</w:t>
    </w:r>
    <w:r w:rsidRPr="004F03A3">
      <w:t xml:space="preserve"> </w:t>
    </w:r>
    <w:r w:rsidR="00B275DB">
      <w:t xml:space="preserve">– část </w:t>
    </w:r>
    <w:r w:rsidR="004F03A3" w:rsidRPr="004F03A3">
      <w:t xml:space="preserve">VZ č. </w:t>
    </w:r>
    <w:r w:rsidR="00B71FA5">
      <w:t>2</w:t>
    </w:r>
    <w:r w:rsidR="009224BE">
      <w:t xml:space="preserve"> – </w:t>
    </w:r>
    <w:r w:rsidR="00B275DB">
      <w:t>Seznam realizovaných zakázek pro potřeby hodnocení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1F5"/>
    <w:multiLevelType w:val="hybridMultilevel"/>
    <w:tmpl w:val="61CE9A9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6D830EED"/>
    <w:multiLevelType w:val="hybridMultilevel"/>
    <w:tmpl w:val="1222F42C"/>
    <w:lvl w:ilvl="0" w:tplc="C8562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E7"/>
    <w:rsid w:val="00037248"/>
    <w:rsid w:val="002770E9"/>
    <w:rsid w:val="002C0D67"/>
    <w:rsid w:val="002F7901"/>
    <w:rsid w:val="00403762"/>
    <w:rsid w:val="0041383F"/>
    <w:rsid w:val="00471470"/>
    <w:rsid w:val="00492AE9"/>
    <w:rsid w:val="004F03A3"/>
    <w:rsid w:val="005F7A31"/>
    <w:rsid w:val="00613358"/>
    <w:rsid w:val="00626388"/>
    <w:rsid w:val="0064371A"/>
    <w:rsid w:val="00662638"/>
    <w:rsid w:val="00673680"/>
    <w:rsid w:val="0080491C"/>
    <w:rsid w:val="008309F6"/>
    <w:rsid w:val="009224BE"/>
    <w:rsid w:val="00A44A60"/>
    <w:rsid w:val="00A54CE7"/>
    <w:rsid w:val="00B275DB"/>
    <w:rsid w:val="00B43AD7"/>
    <w:rsid w:val="00B71FA5"/>
    <w:rsid w:val="00BB1133"/>
    <w:rsid w:val="00C63FC6"/>
    <w:rsid w:val="00C77B12"/>
    <w:rsid w:val="00CA4332"/>
    <w:rsid w:val="00D033F4"/>
    <w:rsid w:val="00DD1009"/>
    <w:rsid w:val="00E62325"/>
    <w:rsid w:val="00ED75E6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467F-4CB3-47CC-8E10-77078479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2019-01-03T10:24:00Z</dcterms:created>
  <dcterms:modified xsi:type="dcterms:W3CDTF">2019-01-03T10:24:00Z</dcterms:modified>
</cp:coreProperties>
</file>