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FD7E" w14:textId="4F4AB724" w:rsidR="008E270E" w:rsidRPr="00387024" w:rsidRDefault="008E270E" w:rsidP="003B5E91">
      <w:pPr>
        <w:pStyle w:val="Nadpis9"/>
        <w:rPr>
          <w:rFonts w:ascii="Tahoma" w:hAnsi="Tahoma" w:cs="Tahoma"/>
          <w:sz w:val="40"/>
          <w:szCs w:val="40"/>
        </w:rPr>
      </w:pPr>
      <w:r w:rsidRPr="00387024">
        <w:rPr>
          <w:rFonts w:ascii="Tahoma" w:hAnsi="Tahoma" w:cs="Tahoma"/>
          <w:sz w:val="40"/>
          <w:szCs w:val="40"/>
        </w:rPr>
        <w:t xml:space="preserve">Krycí list </w:t>
      </w:r>
      <w:r w:rsidR="00555FA9" w:rsidRPr="00387024">
        <w:rPr>
          <w:rFonts w:ascii="Tahoma" w:hAnsi="Tahoma" w:cs="Tahoma"/>
          <w:sz w:val="40"/>
          <w:szCs w:val="40"/>
        </w:rPr>
        <w:t>– přehledová tabulka</w:t>
      </w:r>
    </w:p>
    <w:p w14:paraId="1924B2A9" w14:textId="307F7605" w:rsidR="008E270E" w:rsidRPr="00387024" w:rsidRDefault="007E3015" w:rsidP="003B5E91">
      <w:pPr>
        <w:spacing w:after="0"/>
        <w:jc w:val="center"/>
        <w:rPr>
          <w:rFonts w:ascii="Tahoma" w:hAnsi="Tahoma" w:cs="Tahoma"/>
          <w:sz w:val="18"/>
          <w:szCs w:val="20"/>
        </w:rPr>
      </w:pPr>
      <w:r w:rsidRPr="00387024">
        <w:rPr>
          <w:rFonts w:ascii="Tahoma" w:hAnsi="Tahoma" w:cs="Tahoma"/>
          <w:sz w:val="18"/>
          <w:szCs w:val="20"/>
        </w:rPr>
        <w:t>k předběžné tržní konzultaci</w:t>
      </w:r>
      <w:r w:rsidR="008E270E" w:rsidRPr="00387024">
        <w:rPr>
          <w:rFonts w:ascii="Tahoma" w:hAnsi="Tahoma" w:cs="Tahoma"/>
          <w:sz w:val="18"/>
          <w:szCs w:val="20"/>
        </w:rPr>
        <w:t>:</w:t>
      </w:r>
    </w:p>
    <w:p w14:paraId="2FE6AE2D" w14:textId="6C0C2E9B" w:rsidR="008E270E" w:rsidRPr="00387024" w:rsidRDefault="008E270E" w:rsidP="003B5E91">
      <w:pPr>
        <w:spacing w:before="120" w:after="120"/>
        <w:jc w:val="center"/>
        <w:rPr>
          <w:rFonts w:ascii="Tahoma" w:hAnsi="Tahoma" w:cs="Tahoma"/>
          <w:b/>
          <w:caps/>
          <w:sz w:val="24"/>
          <w:szCs w:val="20"/>
        </w:rPr>
      </w:pPr>
      <w:r w:rsidRPr="00387024">
        <w:rPr>
          <w:rFonts w:ascii="Tahoma" w:hAnsi="Tahoma" w:cs="Tahoma"/>
          <w:b/>
          <w:caps/>
          <w:sz w:val="24"/>
          <w:szCs w:val="20"/>
        </w:rPr>
        <w:t xml:space="preserve"> „</w:t>
      </w:r>
      <w:r w:rsidR="00F313F5" w:rsidRPr="00F313F5">
        <w:rPr>
          <w:rFonts w:ascii="Tahoma" w:hAnsi="Tahoma" w:cs="Tahoma"/>
          <w:b/>
          <w:caps/>
          <w:sz w:val="24"/>
          <w:szCs w:val="20"/>
        </w:rPr>
        <w:t>Revitalizace multimodálního uzlu ve Dvoře Králové nad Labem</w:t>
      </w:r>
      <w:r w:rsidRPr="00387024">
        <w:rPr>
          <w:rFonts w:ascii="Tahoma" w:hAnsi="Tahoma" w:cs="Tahoma"/>
          <w:b/>
          <w:caps/>
          <w:sz w:val="24"/>
          <w:szCs w:val="20"/>
        </w:rPr>
        <w:t>“</w:t>
      </w:r>
    </w:p>
    <w:tbl>
      <w:tblPr>
        <w:tblStyle w:val="Tabulkaseznamu2zvraznn2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:rsidRPr="00387024" w14:paraId="12042AE7" w14:textId="77777777" w:rsidTr="007B2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</w:tcPr>
          <w:p w14:paraId="3FB4B157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ind w:left="284"/>
              <w:rPr>
                <w:rFonts w:ascii="Tahoma" w:hAnsi="Tahoma" w:cs="Tahoma"/>
                <w:sz w:val="20"/>
                <w:szCs w:val="18"/>
              </w:rPr>
            </w:pPr>
            <w:r w:rsidRPr="00387024">
              <w:rPr>
                <w:rFonts w:ascii="Tahoma" w:hAnsi="Tahoma" w:cs="Tahoma"/>
                <w:caps/>
                <w:sz w:val="20"/>
                <w:szCs w:val="18"/>
              </w:rPr>
              <w:t>Zadavatel</w:t>
            </w:r>
          </w:p>
        </w:tc>
      </w:tr>
      <w:tr w:rsidR="008E270E" w:rsidRPr="00387024" w14:paraId="48020ED2" w14:textId="77777777" w:rsidTr="007B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4EEA0A8" w14:textId="77777777" w:rsidR="008E270E" w:rsidRPr="00387024" w:rsidRDefault="008E270E" w:rsidP="003B5E91">
            <w:pPr>
              <w:spacing w:after="0" w:line="264" w:lineRule="auto"/>
              <w:rPr>
                <w:rFonts w:ascii="Tahoma" w:hAnsi="Tahoma" w:cs="Tahoma"/>
                <w:b w:val="0"/>
              </w:rPr>
            </w:pPr>
            <w:r w:rsidRPr="00387024">
              <w:rPr>
                <w:rFonts w:ascii="Tahoma" w:hAnsi="Tahoma" w:cs="Tahoma"/>
              </w:rPr>
              <w:t>Název:</w:t>
            </w:r>
          </w:p>
        </w:tc>
        <w:tc>
          <w:tcPr>
            <w:tcW w:w="5670" w:type="dxa"/>
          </w:tcPr>
          <w:p w14:paraId="1196247A" w14:textId="02612DD7" w:rsidR="008E270E" w:rsidRPr="00387024" w:rsidRDefault="00676200" w:rsidP="003B5E91">
            <w:pPr>
              <w:numPr>
                <w:ilvl w:val="12"/>
                <w:numId w:val="0"/>
              </w:num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Město Dvůr Králové nad Labem</w:t>
            </w:r>
          </w:p>
        </w:tc>
      </w:tr>
      <w:tr w:rsidR="008E270E" w:rsidRPr="00387024" w14:paraId="44D2D7F3" w14:textId="77777777" w:rsidTr="007B24A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1FF7877" w14:textId="77777777" w:rsidR="008E270E" w:rsidRPr="00387024" w:rsidRDefault="008E270E" w:rsidP="003B5E91">
            <w:pPr>
              <w:spacing w:after="0" w:line="264" w:lineRule="auto"/>
              <w:rPr>
                <w:rFonts w:ascii="Tahoma" w:hAnsi="Tahoma" w:cs="Tahoma"/>
                <w:b w:val="0"/>
              </w:rPr>
            </w:pPr>
            <w:r w:rsidRPr="00387024">
              <w:rPr>
                <w:rFonts w:ascii="Tahoma" w:hAnsi="Tahoma" w:cs="Tahoma"/>
              </w:rPr>
              <w:t>Sídlo:</w:t>
            </w:r>
          </w:p>
        </w:tc>
        <w:tc>
          <w:tcPr>
            <w:tcW w:w="5670" w:type="dxa"/>
          </w:tcPr>
          <w:p w14:paraId="10BD2F78" w14:textId="65AC80B0" w:rsidR="008E270E" w:rsidRPr="00387024" w:rsidRDefault="00EA0BF3" w:rsidP="003B5E91">
            <w:pPr>
              <w:numPr>
                <w:ilvl w:val="12"/>
                <w:numId w:val="0"/>
              </w:num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náměstí T. G. Masaryka 38, 544 17 Dvůr Králové nad Labem</w:t>
            </w:r>
          </w:p>
        </w:tc>
      </w:tr>
      <w:tr w:rsidR="008E270E" w:rsidRPr="00387024" w14:paraId="65CA9128" w14:textId="77777777" w:rsidTr="007B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7B35872" w14:textId="77777777" w:rsidR="008E270E" w:rsidRPr="00387024" w:rsidRDefault="008E270E" w:rsidP="003B5E91">
            <w:pPr>
              <w:spacing w:after="0" w:line="264" w:lineRule="auto"/>
              <w:rPr>
                <w:rFonts w:ascii="Tahoma" w:hAnsi="Tahoma" w:cs="Tahoma"/>
                <w:b w:val="0"/>
              </w:rPr>
            </w:pPr>
            <w:r w:rsidRPr="00387024">
              <w:rPr>
                <w:rFonts w:ascii="Tahoma" w:hAnsi="Tahoma" w:cs="Tahoma"/>
              </w:rPr>
              <w:t>IČO:</w:t>
            </w:r>
          </w:p>
        </w:tc>
        <w:tc>
          <w:tcPr>
            <w:tcW w:w="5670" w:type="dxa"/>
          </w:tcPr>
          <w:p w14:paraId="6654FF14" w14:textId="18C18B03" w:rsidR="008E270E" w:rsidRPr="00387024" w:rsidRDefault="007A70EF" w:rsidP="003B5E91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00277819</w:t>
            </w:r>
          </w:p>
        </w:tc>
      </w:tr>
      <w:tr w:rsidR="008E270E" w:rsidRPr="00387024" w14:paraId="311BC91B" w14:textId="77777777" w:rsidTr="007B24A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72FA524" w14:textId="77777777" w:rsidR="008E270E" w:rsidRPr="00387024" w:rsidRDefault="008E270E" w:rsidP="003B5E91">
            <w:pPr>
              <w:spacing w:after="0" w:line="264" w:lineRule="auto"/>
              <w:rPr>
                <w:rFonts w:ascii="Tahoma" w:hAnsi="Tahoma" w:cs="Tahoma"/>
                <w:b w:val="0"/>
              </w:rPr>
            </w:pPr>
            <w:r w:rsidRPr="00387024">
              <w:rPr>
                <w:rFonts w:ascii="Tahoma" w:hAnsi="Tahoma" w:cs="Tahoma"/>
              </w:rPr>
              <w:t>Osoba oprávněná jednat za zadavatele:</w:t>
            </w:r>
          </w:p>
        </w:tc>
        <w:tc>
          <w:tcPr>
            <w:tcW w:w="5670" w:type="dxa"/>
          </w:tcPr>
          <w:p w14:paraId="6CE1B4D7" w14:textId="77777777" w:rsidR="008E270E" w:rsidRDefault="007A70EF" w:rsidP="003B5E91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Ing. Jan Jarolím, starosta města</w:t>
            </w:r>
          </w:p>
          <w:p w14:paraId="69DF2859" w14:textId="0EC6E634" w:rsidR="003773E4" w:rsidRPr="00387024" w:rsidRDefault="004C635C" w:rsidP="003B5E91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4C635C">
              <w:rPr>
                <w:rFonts w:ascii="Tahoma" w:hAnsi="Tahoma" w:cs="Tahoma"/>
              </w:rPr>
              <w:t>Ing. Ctirad Pokorný, vedoucí odboru RISM</w:t>
            </w:r>
          </w:p>
        </w:tc>
      </w:tr>
    </w:tbl>
    <w:p w14:paraId="5D946B9F" w14:textId="012FCEB4" w:rsidR="00D92F2A" w:rsidRPr="00387024" w:rsidRDefault="00D92F2A" w:rsidP="003B5E91">
      <w:pPr>
        <w:keepNext/>
        <w:keepLines/>
        <w:suppressAutoHyphens w:val="0"/>
        <w:autoSpaceDE w:val="0"/>
        <w:spacing w:after="0" w:line="240" w:lineRule="auto"/>
        <w:textAlignment w:val="auto"/>
        <w:outlineLvl w:val="0"/>
        <w:rPr>
          <w:rFonts w:ascii="Tahoma" w:eastAsia="Dotum" w:hAnsi="Tahoma" w:cs="Tahoma"/>
          <w:bCs/>
          <w:color w:val="CD1316"/>
          <w:sz w:val="28"/>
          <w:szCs w:val="18"/>
          <w:lang w:eastAsia="cs-CZ"/>
        </w:rPr>
      </w:pPr>
    </w:p>
    <w:tbl>
      <w:tblPr>
        <w:tblStyle w:val="Tabulkaseznamu2zvraznn2"/>
        <w:tblW w:w="9358" w:type="dxa"/>
        <w:tblLook w:val="04A0" w:firstRow="1" w:lastRow="0" w:firstColumn="1" w:lastColumn="0" w:noHBand="0" w:noVBand="1"/>
      </w:tblPr>
      <w:tblGrid>
        <w:gridCol w:w="3136"/>
        <w:gridCol w:w="6222"/>
      </w:tblGrid>
      <w:tr w:rsidR="00D92F2A" w:rsidRPr="00387024" w14:paraId="2BC76161" w14:textId="77777777" w:rsidTr="007B2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8" w:type="dxa"/>
            <w:gridSpan w:val="2"/>
          </w:tcPr>
          <w:p w14:paraId="4E68F68D" w14:textId="58200E70" w:rsidR="00D92F2A" w:rsidRPr="00387024" w:rsidRDefault="00D92F2A" w:rsidP="003B5E91">
            <w:pPr>
              <w:numPr>
                <w:ilvl w:val="12"/>
                <w:numId w:val="0"/>
              </w:numPr>
              <w:spacing w:after="0" w:line="264" w:lineRule="auto"/>
              <w:ind w:left="284"/>
              <w:rPr>
                <w:rFonts w:ascii="Tahoma" w:hAnsi="Tahoma" w:cs="Tahoma"/>
              </w:rPr>
            </w:pPr>
            <w:bookmarkStart w:id="0" w:name="_Toc128131693"/>
            <w:r w:rsidRPr="00387024">
              <w:rPr>
                <w:rFonts w:ascii="Tahoma" w:hAnsi="Tahoma" w:cs="Tahoma"/>
                <w:caps/>
                <w:sz w:val="20"/>
                <w:szCs w:val="18"/>
              </w:rPr>
              <w:t>Identifikační údaje osoby zastupující Zadavatele</w:t>
            </w:r>
            <w:bookmarkEnd w:id="0"/>
          </w:p>
        </w:tc>
      </w:tr>
      <w:tr w:rsidR="00D92F2A" w:rsidRPr="00387024" w14:paraId="5DC0304F" w14:textId="77777777" w:rsidTr="007B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768866CF" w14:textId="61DDF5BA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Název</w:t>
            </w:r>
          </w:p>
        </w:tc>
        <w:tc>
          <w:tcPr>
            <w:tcW w:w="6222" w:type="dxa"/>
          </w:tcPr>
          <w:p w14:paraId="69DCFC19" w14:textId="1B28CFEB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Český a moravský účetní dvůr, s.r.o.</w:t>
            </w:r>
          </w:p>
        </w:tc>
      </w:tr>
      <w:tr w:rsidR="00D92F2A" w:rsidRPr="00387024" w14:paraId="04ED3F6C" w14:textId="77777777" w:rsidTr="007B24A1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hideMark/>
          </w:tcPr>
          <w:p w14:paraId="1AEF9E22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Sídlo</w:t>
            </w:r>
          </w:p>
        </w:tc>
        <w:tc>
          <w:tcPr>
            <w:tcW w:w="6222" w:type="dxa"/>
            <w:hideMark/>
          </w:tcPr>
          <w:p w14:paraId="7592344C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Dašická 247, 530 03 Pardubice</w:t>
            </w:r>
          </w:p>
        </w:tc>
      </w:tr>
      <w:tr w:rsidR="00D92F2A" w:rsidRPr="00387024" w14:paraId="3C3D75D8" w14:textId="77777777" w:rsidTr="007B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hideMark/>
          </w:tcPr>
          <w:p w14:paraId="1CA6D6CC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IČ</w:t>
            </w:r>
          </w:p>
        </w:tc>
        <w:tc>
          <w:tcPr>
            <w:tcW w:w="6222" w:type="dxa"/>
            <w:hideMark/>
          </w:tcPr>
          <w:p w14:paraId="478B0B4D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25972154</w:t>
            </w:r>
          </w:p>
        </w:tc>
      </w:tr>
      <w:tr w:rsidR="00D92F2A" w:rsidRPr="00387024" w14:paraId="6FBA3D2A" w14:textId="77777777" w:rsidTr="007B24A1">
        <w:trPr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hideMark/>
          </w:tcPr>
          <w:p w14:paraId="1CDEB663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Osoba oprávněná jednat jménem či za osoby zastupující Zadavatele</w:t>
            </w:r>
          </w:p>
        </w:tc>
        <w:tc>
          <w:tcPr>
            <w:tcW w:w="6222" w:type="dxa"/>
            <w:hideMark/>
          </w:tcPr>
          <w:p w14:paraId="2707C26B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 xml:space="preserve">Ing. Jana Dvořáková, jednatelka </w:t>
            </w:r>
          </w:p>
        </w:tc>
      </w:tr>
      <w:tr w:rsidR="00D92F2A" w:rsidRPr="00387024" w14:paraId="22C435AA" w14:textId="77777777" w:rsidTr="007B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hideMark/>
          </w:tcPr>
          <w:p w14:paraId="56C95A3C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Kontaktní osoba Zadavatele</w:t>
            </w:r>
          </w:p>
        </w:tc>
        <w:tc>
          <w:tcPr>
            <w:tcW w:w="6222" w:type="dxa"/>
            <w:hideMark/>
          </w:tcPr>
          <w:p w14:paraId="059791E2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Mgr. Hana Novotná</w:t>
            </w:r>
          </w:p>
        </w:tc>
      </w:tr>
      <w:tr w:rsidR="00D92F2A" w:rsidRPr="00387024" w14:paraId="5068CC5C" w14:textId="77777777" w:rsidTr="007B24A1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hideMark/>
          </w:tcPr>
          <w:p w14:paraId="5C4B74D3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e-mail</w:t>
            </w:r>
          </w:p>
        </w:tc>
        <w:tc>
          <w:tcPr>
            <w:tcW w:w="6222" w:type="dxa"/>
            <w:hideMark/>
          </w:tcPr>
          <w:p w14:paraId="55CDBA16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hana.novotna@cmud.cz</w:t>
            </w:r>
          </w:p>
        </w:tc>
      </w:tr>
      <w:tr w:rsidR="00D92F2A" w:rsidRPr="00387024" w14:paraId="40141252" w14:textId="77777777" w:rsidTr="007B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hideMark/>
          </w:tcPr>
          <w:p w14:paraId="5F74D49D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telefon</w:t>
            </w:r>
          </w:p>
        </w:tc>
        <w:tc>
          <w:tcPr>
            <w:tcW w:w="6222" w:type="dxa"/>
            <w:hideMark/>
          </w:tcPr>
          <w:p w14:paraId="200D7A28" w14:textId="77777777" w:rsidR="00D92F2A" w:rsidRPr="00387024" w:rsidRDefault="00D92F2A" w:rsidP="003B5E91">
            <w:pPr>
              <w:suppressAutoHyphens w:val="0"/>
              <w:autoSpaceDN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87024">
              <w:rPr>
                <w:rFonts w:ascii="Tahoma" w:hAnsi="Tahoma" w:cs="Tahoma"/>
              </w:rPr>
              <w:t>+420 724 269 919</w:t>
            </w:r>
          </w:p>
        </w:tc>
      </w:tr>
    </w:tbl>
    <w:p w14:paraId="50719E78" w14:textId="77777777" w:rsidR="00D92F2A" w:rsidRPr="00387024" w:rsidRDefault="00D92F2A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ulkasmkou4zvraznn2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:rsidRPr="00387024" w14:paraId="229B75B7" w14:textId="77777777" w:rsidTr="007B2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</w:tcPr>
          <w:p w14:paraId="7AFEF8CB" w14:textId="77777777" w:rsidR="008E270E" w:rsidRPr="00387024" w:rsidRDefault="008E270E" w:rsidP="003B5E91">
            <w:pPr>
              <w:spacing w:after="0" w:line="264" w:lineRule="auto"/>
              <w:ind w:left="284"/>
              <w:rPr>
                <w:rFonts w:ascii="Tahoma" w:hAnsi="Tahoma" w:cs="Tahoma"/>
                <w:caps/>
                <w:szCs w:val="20"/>
              </w:rPr>
            </w:pPr>
            <w:r w:rsidRPr="00387024">
              <w:rPr>
                <w:rFonts w:ascii="Tahoma" w:hAnsi="Tahoma" w:cs="Tahoma"/>
                <w:caps/>
                <w:szCs w:val="20"/>
              </w:rPr>
              <w:t>dodavatel</w:t>
            </w:r>
          </w:p>
        </w:tc>
      </w:tr>
      <w:tr w:rsidR="008E270E" w:rsidRPr="00387024" w14:paraId="23388AB7" w14:textId="77777777" w:rsidTr="007B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0FFAB99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rPr>
                <w:rFonts w:ascii="Tahoma" w:hAnsi="Tahoma" w:cs="Tahoma"/>
                <w:b w:val="0"/>
              </w:rPr>
            </w:pPr>
            <w:r w:rsidRPr="00387024">
              <w:rPr>
                <w:rFonts w:ascii="Tahoma" w:hAnsi="Tahoma" w:cs="Tahoma"/>
              </w:rPr>
              <w:t>Název:</w:t>
            </w:r>
          </w:p>
        </w:tc>
        <w:tc>
          <w:tcPr>
            <w:tcW w:w="5670" w:type="dxa"/>
          </w:tcPr>
          <w:p w14:paraId="2B66D650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8E270E" w:rsidRPr="00387024" w14:paraId="0877008A" w14:textId="77777777" w:rsidTr="007B24A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B2E452E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rPr>
                <w:rFonts w:ascii="Tahoma" w:hAnsi="Tahoma" w:cs="Tahoma"/>
                <w:b w:val="0"/>
              </w:rPr>
            </w:pPr>
            <w:r w:rsidRPr="00387024">
              <w:rPr>
                <w:rFonts w:ascii="Tahoma" w:hAnsi="Tahoma" w:cs="Tahoma"/>
              </w:rPr>
              <w:t>Sídlo / místo podnikání:</w:t>
            </w:r>
          </w:p>
        </w:tc>
        <w:tc>
          <w:tcPr>
            <w:tcW w:w="5670" w:type="dxa"/>
          </w:tcPr>
          <w:p w14:paraId="4920C01D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8E270E" w:rsidRPr="00387024" w14:paraId="22522DCD" w14:textId="77777777" w:rsidTr="007B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85C661A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rPr>
                <w:rFonts w:ascii="Tahoma" w:hAnsi="Tahoma" w:cs="Tahoma"/>
                <w:b w:val="0"/>
              </w:rPr>
            </w:pPr>
            <w:r w:rsidRPr="00387024">
              <w:rPr>
                <w:rFonts w:ascii="Tahoma" w:hAnsi="Tahoma" w:cs="Tahoma"/>
              </w:rPr>
              <w:t>IČO:</w:t>
            </w:r>
          </w:p>
        </w:tc>
        <w:tc>
          <w:tcPr>
            <w:tcW w:w="5670" w:type="dxa"/>
          </w:tcPr>
          <w:p w14:paraId="6BC5E795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8E270E" w:rsidRPr="00387024" w14:paraId="5CD6FAB4" w14:textId="77777777" w:rsidTr="007B24A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5B3CFE3" w14:textId="77777777" w:rsidR="008E270E" w:rsidRPr="00387024" w:rsidRDefault="008E270E" w:rsidP="003B5E9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 w:line="264" w:lineRule="auto"/>
              <w:rPr>
                <w:rFonts w:ascii="Tahoma" w:hAnsi="Tahoma" w:cs="Tahoma"/>
                <w:b w:val="0"/>
                <w:szCs w:val="22"/>
                <w:lang w:val="cs-CZ"/>
              </w:rPr>
            </w:pPr>
            <w:r w:rsidRPr="00387024">
              <w:rPr>
                <w:rFonts w:ascii="Tahoma" w:hAnsi="Tahoma" w:cs="Tahoma"/>
                <w:szCs w:val="22"/>
                <w:lang w:val="cs-CZ"/>
              </w:rPr>
              <w:t>DIČ:</w:t>
            </w:r>
          </w:p>
        </w:tc>
        <w:tc>
          <w:tcPr>
            <w:tcW w:w="5670" w:type="dxa"/>
          </w:tcPr>
          <w:p w14:paraId="1E3B1D12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8E270E" w:rsidRPr="00387024" w14:paraId="43E7E64F" w14:textId="77777777" w:rsidTr="007B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E5CA9F3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rPr>
                <w:rFonts w:ascii="Tahoma" w:hAnsi="Tahoma" w:cs="Tahoma"/>
                <w:b w:val="0"/>
              </w:rPr>
            </w:pPr>
            <w:r w:rsidRPr="00387024">
              <w:rPr>
                <w:rFonts w:ascii="Tahoma" w:hAnsi="Tahoma" w:cs="Tahoma"/>
              </w:rPr>
              <w:t>Osoba oprávněná jednat za dodavatele:</w:t>
            </w:r>
          </w:p>
        </w:tc>
        <w:tc>
          <w:tcPr>
            <w:tcW w:w="5670" w:type="dxa"/>
          </w:tcPr>
          <w:p w14:paraId="03F0B1F6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8E270E" w:rsidRPr="00387024" w14:paraId="3CBCB7BB" w14:textId="77777777" w:rsidTr="007B24A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27B4A87" w14:textId="77777777" w:rsidR="008E270E" w:rsidRPr="00387024" w:rsidRDefault="008E270E" w:rsidP="003B5E91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spacing w:line="264" w:lineRule="auto"/>
              <w:rPr>
                <w:rFonts w:ascii="Tahoma" w:hAnsi="Tahoma" w:cs="Tahoma"/>
                <w:b w:val="0"/>
              </w:rPr>
            </w:pPr>
            <w:r w:rsidRPr="00387024">
              <w:rPr>
                <w:rFonts w:ascii="Tahoma" w:hAnsi="Tahoma" w:cs="Tahoma"/>
              </w:rPr>
              <w:t>Telefon:</w:t>
            </w:r>
          </w:p>
        </w:tc>
        <w:tc>
          <w:tcPr>
            <w:tcW w:w="5670" w:type="dxa"/>
          </w:tcPr>
          <w:p w14:paraId="3EE6F11D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8E270E" w:rsidRPr="00387024" w14:paraId="671803CA" w14:textId="77777777" w:rsidTr="007B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EE164BD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rPr>
                <w:rFonts w:ascii="Tahoma" w:hAnsi="Tahoma" w:cs="Tahoma"/>
                <w:b w:val="0"/>
              </w:rPr>
            </w:pPr>
            <w:r w:rsidRPr="00387024">
              <w:rPr>
                <w:rFonts w:ascii="Tahoma" w:hAnsi="Tahoma" w:cs="Tahoma"/>
              </w:rPr>
              <w:t>E-mail:</w:t>
            </w:r>
          </w:p>
        </w:tc>
        <w:tc>
          <w:tcPr>
            <w:tcW w:w="5670" w:type="dxa"/>
          </w:tcPr>
          <w:p w14:paraId="17E27E67" w14:textId="77777777" w:rsidR="008E270E" w:rsidRPr="00387024" w:rsidRDefault="008E270E" w:rsidP="003B5E91">
            <w:pPr>
              <w:numPr>
                <w:ilvl w:val="12"/>
                <w:numId w:val="0"/>
              </w:num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3CC3CAA9" w14:textId="77777777" w:rsidR="008E270E" w:rsidRPr="00387024" w:rsidRDefault="008E270E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26BF3E41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269A5724" w14:textId="657FBF9A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4F205BE8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757F4EE5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719A56E6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55337FD8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5F6330B3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506F68C5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43EF860A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35AC5419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7010E74D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678C59A1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480969FD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5CBD1335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p w14:paraId="1EAAD854" w14:textId="77777777" w:rsidR="00A20C61" w:rsidRPr="00387024" w:rsidRDefault="00A20C61" w:rsidP="003B5E91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ulkasmkou4zvraznn22"/>
        <w:tblW w:w="0" w:type="auto"/>
        <w:tblLook w:val="04A0" w:firstRow="1" w:lastRow="0" w:firstColumn="1" w:lastColumn="0" w:noHBand="0" w:noVBand="1"/>
      </w:tblPr>
      <w:tblGrid>
        <w:gridCol w:w="5041"/>
        <w:gridCol w:w="1236"/>
        <w:gridCol w:w="2783"/>
      </w:tblGrid>
      <w:tr w:rsidR="00DB6738" w:rsidRPr="00387024" w14:paraId="12491C51" w14:textId="77777777" w:rsidTr="00F31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508C1B80" w14:textId="704DC907" w:rsidR="00DB6738" w:rsidRPr="00387024" w:rsidRDefault="00917AAE" w:rsidP="00DB6738">
            <w:pPr>
              <w:suppressAutoHyphens w:val="0"/>
              <w:spacing w:before="12" w:after="0" w:line="240" w:lineRule="auto"/>
              <w:textAlignment w:val="auto"/>
              <w:rPr>
                <w:rFonts w:ascii="Tahoma" w:hAnsi="Tahoma" w:cs="Tahoma"/>
                <w:lang w:val="cs-CZ"/>
              </w:rPr>
            </w:pPr>
            <w:r w:rsidRPr="00387024">
              <w:rPr>
                <w:rFonts w:ascii="Tahoma" w:hAnsi="Tahoma" w:cs="Tahoma"/>
                <w:lang w:val="cs-CZ"/>
              </w:rPr>
              <w:t>Otázka</w:t>
            </w:r>
          </w:p>
        </w:tc>
        <w:tc>
          <w:tcPr>
            <w:tcW w:w="1236" w:type="dxa"/>
          </w:tcPr>
          <w:p w14:paraId="2A07E188" w14:textId="542A0569" w:rsidR="00DB6738" w:rsidRPr="00387024" w:rsidRDefault="00917AAE" w:rsidP="00DB6738">
            <w:pPr>
              <w:suppressAutoHyphens w:val="0"/>
              <w:spacing w:before="12" w:after="0"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cs-CZ"/>
              </w:rPr>
            </w:pPr>
            <w:r w:rsidRPr="00387024">
              <w:rPr>
                <w:rFonts w:ascii="Tahoma" w:hAnsi="Tahoma" w:cs="Tahoma"/>
                <w:lang w:val="cs-CZ"/>
              </w:rPr>
              <w:t>Odpověď</w:t>
            </w:r>
          </w:p>
        </w:tc>
        <w:tc>
          <w:tcPr>
            <w:tcW w:w="2783" w:type="dxa"/>
          </w:tcPr>
          <w:p w14:paraId="0B63E4B1" w14:textId="03460995" w:rsidR="00DB6738" w:rsidRPr="00387024" w:rsidRDefault="00DB6738" w:rsidP="00DB6738">
            <w:pPr>
              <w:suppressAutoHyphens w:val="0"/>
              <w:spacing w:before="12" w:after="0"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cs-CZ"/>
              </w:rPr>
            </w:pPr>
            <w:r w:rsidRPr="00387024">
              <w:rPr>
                <w:rFonts w:ascii="Tahoma" w:hAnsi="Tahoma" w:cs="Tahoma"/>
                <w:lang w:val="cs-CZ"/>
              </w:rPr>
              <w:t>Poznámka</w:t>
            </w:r>
            <w:r w:rsidR="00917AAE" w:rsidRPr="00387024">
              <w:rPr>
                <w:rFonts w:ascii="Tahoma" w:hAnsi="Tahoma" w:cs="Tahoma"/>
                <w:lang w:val="cs-CZ"/>
              </w:rPr>
              <w:t xml:space="preserve"> – volná odpověď</w:t>
            </w:r>
          </w:p>
        </w:tc>
      </w:tr>
      <w:tr w:rsidR="00101D71" w:rsidRPr="00387024" w14:paraId="52468E84" w14:textId="77777777" w:rsidTr="009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3"/>
          </w:tcPr>
          <w:p w14:paraId="32DC8E29" w14:textId="2FD59065" w:rsidR="00101D71" w:rsidRPr="00387024" w:rsidRDefault="00101D71" w:rsidP="00DB6738">
            <w:pPr>
              <w:suppressAutoHyphens w:val="0"/>
              <w:spacing w:before="12" w:after="0" w:line="240" w:lineRule="auto"/>
              <w:textAlignment w:val="auto"/>
              <w:rPr>
                <w:rFonts w:ascii="Tahoma" w:hAnsi="Tahoma" w:cs="Tahoma"/>
                <w:lang w:val="cs-CZ"/>
              </w:rPr>
            </w:pPr>
            <w:r w:rsidRPr="00387024">
              <w:rPr>
                <w:rFonts w:ascii="Tahoma" w:hAnsi="Tahoma" w:cs="Tahoma"/>
                <w:lang w:val="cs-CZ"/>
              </w:rPr>
              <w:t>Dotaz č. 1</w:t>
            </w:r>
          </w:p>
        </w:tc>
      </w:tr>
      <w:tr w:rsidR="00917AAE" w:rsidRPr="00387024" w14:paraId="2B9EDAC3" w14:textId="77777777" w:rsidTr="00F31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575E4FB5" w14:textId="02D8EE1A" w:rsidR="00917AAE" w:rsidRPr="00387024" w:rsidRDefault="00F313F5" w:rsidP="00DB6738">
            <w:pPr>
              <w:suppressAutoHyphens w:val="0"/>
              <w:spacing w:before="12" w:after="0" w:line="240" w:lineRule="auto"/>
              <w:textAlignment w:val="auto"/>
              <w:rPr>
                <w:rFonts w:ascii="Tahoma" w:hAnsi="Tahoma" w:cs="Tahoma"/>
                <w:lang w:val="cs-CZ"/>
              </w:rPr>
            </w:pPr>
            <w:r w:rsidRPr="00F313F5">
              <w:rPr>
                <w:rFonts w:ascii="Tahoma" w:hAnsi="Tahoma" w:cs="Tahoma"/>
                <w:lang w:val="cs-CZ"/>
              </w:rPr>
              <w:t>Disponují potencionální uchazeči takovou technologií, která umožňuje druhotné zpracovaní asfaltu s obsahem PAU pro výrobu živičné směsi?</w:t>
            </w:r>
            <w:r>
              <w:rPr>
                <w:rFonts w:ascii="Tahoma" w:hAnsi="Tahoma" w:cs="Tahoma"/>
                <w:lang w:val="cs-CZ"/>
              </w:rPr>
              <w:t xml:space="preserve"> (čl. 2.6 Výzvy PTK)</w:t>
            </w:r>
          </w:p>
        </w:tc>
        <w:tc>
          <w:tcPr>
            <w:tcW w:w="1236" w:type="dxa"/>
          </w:tcPr>
          <w:p w14:paraId="5824C385" w14:textId="751A8239" w:rsidR="00917AAE" w:rsidRPr="00387024" w:rsidRDefault="00101D71" w:rsidP="00DB6738">
            <w:pPr>
              <w:suppressAutoHyphens w:val="0"/>
              <w:spacing w:before="12"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lang w:val="cs-CZ"/>
              </w:rPr>
            </w:pPr>
            <w:proofErr w:type="gramStart"/>
            <w:r w:rsidRPr="00387024">
              <w:rPr>
                <w:rFonts w:ascii="Tahoma" w:hAnsi="Tahoma" w:cs="Tahoma"/>
                <w:b/>
                <w:bCs/>
                <w:lang w:val="cs-CZ"/>
              </w:rPr>
              <w:t>ANO - NE</w:t>
            </w:r>
            <w:proofErr w:type="gramEnd"/>
          </w:p>
        </w:tc>
        <w:tc>
          <w:tcPr>
            <w:tcW w:w="2783" w:type="dxa"/>
          </w:tcPr>
          <w:p w14:paraId="156DAD52" w14:textId="77777777" w:rsidR="00917AAE" w:rsidRPr="00387024" w:rsidRDefault="00917AAE" w:rsidP="00DB6738">
            <w:pPr>
              <w:suppressAutoHyphens w:val="0"/>
              <w:spacing w:before="12"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cs-CZ"/>
              </w:rPr>
            </w:pPr>
          </w:p>
        </w:tc>
      </w:tr>
      <w:tr w:rsidR="00917AAE" w:rsidRPr="00387024" w14:paraId="663A0015" w14:textId="77777777" w:rsidTr="00F3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60657D67" w14:textId="26CB373E" w:rsidR="00917AAE" w:rsidRPr="00387024" w:rsidRDefault="00435451" w:rsidP="00DB6738">
            <w:pPr>
              <w:suppressAutoHyphens w:val="0"/>
              <w:spacing w:before="12" w:after="0" w:line="240" w:lineRule="auto"/>
              <w:textAlignment w:val="auto"/>
              <w:rPr>
                <w:rFonts w:ascii="Tahoma" w:hAnsi="Tahoma" w:cs="Tahoma"/>
                <w:lang w:val="cs-CZ"/>
              </w:rPr>
            </w:pPr>
            <w:r w:rsidRPr="00387024">
              <w:rPr>
                <w:rFonts w:ascii="Tahoma" w:hAnsi="Tahoma" w:cs="Tahoma"/>
                <w:lang w:val="cs-CZ"/>
              </w:rPr>
              <w:t xml:space="preserve">Dotaz č. </w:t>
            </w:r>
            <w:r w:rsidR="00F313F5">
              <w:rPr>
                <w:rFonts w:ascii="Tahoma" w:hAnsi="Tahoma" w:cs="Tahoma"/>
                <w:lang w:val="cs-CZ"/>
              </w:rPr>
              <w:t>2</w:t>
            </w:r>
          </w:p>
        </w:tc>
        <w:tc>
          <w:tcPr>
            <w:tcW w:w="1236" w:type="dxa"/>
          </w:tcPr>
          <w:p w14:paraId="3088D0D4" w14:textId="77777777" w:rsidR="00917AAE" w:rsidRPr="00387024" w:rsidRDefault="00917AAE" w:rsidP="00DB6738">
            <w:pPr>
              <w:suppressAutoHyphens w:val="0"/>
              <w:spacing w:before="12"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lang w:val="cs-CZ"/>
              </w:rPr>
            </w:pPr>
          </w:p>
        </w:tc>
        <w:tc>
          <w:tcPr>
            <w:tcW w:w="2783" w:type="dxa"/>
          </w:tcPr>
          <w:p w14:paraId="0BC02AE3" w14:textId="77777777" w:rsidR="00917AAE" w:rsidRPr="00387024" w:rsidRDefault="00917AAE" w:rsidP="00DB6738">
            <w:pPr>
              <w:suppressAutoHyphens w:val="0"/>
              <w:spacing w:before="12"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cs-CZ"/>
              </w:rPr>
            </w:pPr>
          </w:p>
        </w:tc>
      </w:tr>
      <w:tr w:rsidR="00F313F5" w:rsidRPr="00387024" w14:paraId="151DB98C" w14:textId="77777777" w:rsidTr="00F31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6E7DCB8E" w14:textId="465B7F45" w:rsidR="00F313F5" w:rsidRPr="00387024" w:rsidRDefault="00F313F5" w:rsidP="00F313F5">
            <w:pPr>
              <w:suppressAutoHyphens w:val="0"/>
              <w:spacing w:before="12" w:after="0" w:line="240" w:lineRule="auto"/>
              <w:textAlignment w:val="auto"/>
              <w:rPr>
                <w:rFonts w:ascii="Tahoma" w:hAnsi="Tahoma" w:cs="Tahoma"/>
                <w:lang w:val="cs-CZ"/>
              </w:rPr>
            </w:pPr>
            <w:r w:rsidRPr="00F313F5">
              <w:rPr>
                <w:rFonts w:ascii="Tahoma" w:hAnsi="Tahoma" w:cs="Tahoma"/>
                <w:lang w:val="cs-CZ"/>
              </w:rPr>
              <w:t>Jedná se o ekonomicky výhodnější způsob nakládání s takovým stavebním odpadem oproti jeho likvidaci na skládce nebezpečného odpadu?</w:t>
            </w:r>
            <w:r>
              <w:rPr>
                <w:rFonts w:ascii="Tahoma" w:hAnsi="Tahoma" w:cs="Tahoma"/>
                <w:lang w:val="cs-CZ"/>
              </w:rPr>
              <w:t xml:space="preserve"> (čl. 2.6 Výzvy PTK)</w:t>
            </w:r>
          </w:p>
        </w:tc>
        <w:tc>
          <w:tcPr>
            <w:tcW w:w="1236" w:type="dxa"/>
          </w:tcPr>
          <w:p w14:paraId="6AF70297" w14:textId="2515A5CC" w:rsidR="00F313F5" w:rsidRPr="00387024" w:rsidRDefault="00F313F5" w:rsidP="00F313F5">
            <w:pPr>
              <w:suppressAutoHyphens w:val="0"/>
              <w:spacing w:before="12"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cs-CZ"/>
              </w:rPr>
            </w:pPr>
            <w:proofErr w:type="gramStart"/>
            <w:r w:rsidRPr="00387024">
              <w:rPr>
                <w:rFonts w:ascii="Tahoma" w:hAnsi="Tahoma" w:cs="Tahoma"/>
                <w:b/>
                <w:bCs/>
                <w:lang w:val="cs-CZ"/>
              </w:rPr>
              <w:t>ANO - NE</w:t>
            </w:r>
            <w:proofErr w:type="gramEnd"/>
          </w:p>
        </w:tc>
        <w:tc>
          <w:tcPr>
            <w:tcW w:w="2783" w:type="dxa"/>
          </w:tcPr>
          <w:p w14:paraId="212B4C60" w14:textId="77777777" w:rsidR="00F313F5" w:rsidRPr="00387024" w:rsidRDefault="00F313F5" w:rsidP="00F313F5">
            <w:pPr>
              <w:suppressAutoHyphens w:val="0"/>
              <w:spacing w:before="12"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cs-CZ"/>
              </w:rPr>
            </w:pPr>
          </w:p>
        </w:tc>
      </w:tr>
    </w:tbl>
    <w:p w14:paraId="17023587" w14:textId="1A24EA3C" w:rsidR="008453F2" w:rsidRPr="00387024" w:rsidRDefault="00D3314E" w:rsidP="003B5E91">
      <w:pPr>
        <w:spacing w:before="24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387024">
        <w:rPr>
          <w:rFonts w:ascii="Tahoma" w:hAnsi="Tahoma" w:cs="Tahoma"/>
          <w:b/>
          <w:bCs/>
          <w:sz w:val="20"/>
          <w:szCs w:val="20"/>
        </w:rPr>
        <w:t>D</w:t>
      </w:r>
      <w:r w:rsidR="003D1089" w:rsidRPr="00387024">
        <w:rPr>
          <w:rFonts w:ascii="Tahoma" w:hAnsi="Tahoma" w:cs="Tahoma"/>
          <w:b/>
          <w:bCs/>
          <w:sz w:val="20"/>
          <w:szCs w:val="20"/>
        </w:rPr>
        <w:t>oplňující informace, vysvětlení</w:t>
      </w:r>
      <w:r w:rsidRPr="00387024">
        <w:rPr>
          <w:rFonts w:ascii="Tahoma" w:hAnsi="Tahoma" w:cs="Tahoma"/>
          <w:b/>
          <w:bCs/>
          <w:sz w:val="20"/>
          <w:szCs w:val="20"/>
        </w:rPr>
        <w:t>, komentáře:</w:t>
      </w:r>
      <w:r w:rsidR="003D1089" w:rsidRPr="00387024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CB6C297" w14:textId="7D73E8FC" w:rsidR="00D3314E" w:rsidRPr="00387024" w:rsidRDefault="005E18C6" w:rsidP="00387024">
      <w:pPr>
        <w:spacing w:after="0"/>
        <w:jc w:val="both"/>
        <w:rPr>
          <w:rFonts w:ascii="Tahoma" w:hAnsi="Tahoma" w:cs="Tahoma"/>
          <w:i/>
          <w:iCs/>
          <w:sz w:val="20"/>
          <w:szCs w:val="20"/>
        </w:rPr>
      </w:pPr>
      <w:r w:rsidRPr="00387024">
        <w:rPr>
          <w:rFonts w:ascii="Tahoma" w:hAnsi="Tahoma" w:cs="Tahoma"/>
          <w:i/>
          <w:iCs/>
          <w:sz w:val="20"/>
          <w:szCs w:val="20"/>
        </w:rPr>
        <w:t xml:space="preserve">(zde prosíme o uvedení jakýchkoliv dalších podnětů </w:t>
      </w:r>
      <w:r w:rsidR="007B24A1" w:rsidRPr="00387024">
        <w:rPr>
          <w:rFonts w:ascii="Tahoma" w:hAnsi="Tahoma" w:cs="Tahoma"/>
          <w:i/>
          <w:iCs/>
          <w:sz w:val="20"/>
          <w:szCs w:val="20"/>
        </w:rPr>
        <w:t xml:space="preserve">k nastavení výše uvedených požadavků případně dalších vhodných </w:t>
      </w:r>
      <w:r w:rsidR="00387024" w:rsidRPr="00387024">
        <w:rPr>
          <w:rFonts w:ascii="Tahoma" w:hAnsi="Tahoma" w:cs="Tahoma"/>
          <w:i/>
          <w:iCs/>
          <w:sz w:val="20"/>
          <w:szCs w:val="20"/>
        </w:rPr>
        <w:t>připomínek)</w:t>
      </w:r>
    </w:p>
    <w:p w14:paraId="7DAEF292" w14:textId="3B9CCD7D" w:rsidR="00D3314E" w:rsidRPr="00387024" w:rsidRDefault="00D3314E" w:rsidP="003B5E91">
      <w:pPr>
        <w:spacing w:before="240" w:after="0"/>
        <w:jc w:val="both"/>
        <w:rPr>
          <w:rFonts w:ascii="Tahoma" w:hAnsi="Tahoma" w:cs="Tahoma"/>
          <w:sz w:val="20"/>
          <w:szCs w:val="20"/>
        </w:rPr>
      </w:pPr>
    </w:p>
    <w:p w14:paraId="13530B9B" w14:textId="127FB956" w:rsidR="008E270E" w:rsidRPr="00387024" w:rsidRDefault="008E270E" w:rsidP="003B5E91">
      <w:pPr>
        <w:spacing w:before="120" w:after="0"/>
        <w:rPr>
          <w:rFonts w:ascii="Tahoma" w:hAnsi="Tahoma" w:cs="Tahoma"/>
          <w:sz w:val="20"/>
          <w:szCs w:val="20"/>
        </w:rPr>
      </w:pPr>
    </w:p>
    <w:p w14:paraId="48F5D90E" w14:textId="77777777" w:rsidR="00727E14" w:rsidRPr="00387024" w:rsidRDefault="00727E14" w:rsidP="003B5E91">
      <w:pPr>
        <w:spacing w:before="120" w:after="0"/>
        <w:rPr>
          <w:rFonts w:ascii="Tahoma" w:hAnsi="Tahoma" w:cs="Tahoma"/>
          <w:sz w:val="20"/>
          <w:szCs w:val="20"/>
        </w:rPr>
      </w:pPr>
    </w:p>
    <w:p w14:paraId="73F0E464" w14:textId="77777777" w:rsidR="008E270E" w:rsidRPr="00387024" w:rsidRDefault="008E270E" w:rsidP="003B5E91">
      <w:pPr>
        <w:spacing w:before="120" w:after="0"/>
        <w:rPr>
          <w:rFonts w:ascii="Tahoma" w:hAnsi="Tahoma" w:cs="Tahoma"/>
          <w:sz w:val="20"/>
          <w:szCs w:val="20"/>
        </w:rPr>
      </w:pPr>
      <w:r w:rsidRPr="00387024">
        <w:rPr>
          <w:rFonts w:ascii="Tahoma" w:hAnsi="Tahoma" w:cs="Tahoma"/>
          <w:sz w:val="20"/>
          <w:szCs w:val="20"/>
        </w:rPr>
        <w:t>V ………………………… dne …………………………</w:t>
      </w:r>
    </w:p>
    <w:p w14:paraId="7B76BB2C" w14:textId="77777777" w:rsidR="008E270E" w:rsidRPr="00387024" w:rsidRDefault="008E270E" w:rsidP="003B5E91">
      <w:pPr>
        <w:spacing w:after="0"/>
        <w:ind w:left="4961"/>
        <w:jc w:val="center"/>
        <w:rPr>
          <w:rFonts w:ascii="Tahoma" w:hAnsi="Tahoma" w:cs="Tahoma"/>
          <w:sz w:val="20"/>
          <w:szCs w:val="20"/>
        </w:rPr>
      </w:pPr>
      <w:r w:rsidRPr="00387024">
        <w:rPr>
          <w:rFonts w:ascii="Tahoma" w:hAnsi="Tahoma" w:cs="Tahoma"/>
          <w:sz w:val="20"/>
          <w:szCs w:val="20"/>
        </w:rPr>
        <w:t>……………………………………………………</w:t>
      </w:r>
    </w:p>
    <w:p w14:paraId="14F78817" w14:textId="77777777" w:rsidR="008E270E" w:rsidRPr="00387024" w:rsidRDefault="008E270E" w:rsidP="003B5E91">
      <w:pPr>
        <w:spacing w:after="0"/>
        <w:ind w:left="4961"/>
        <w:contextualSpacing/>
        <w:jc w:val="center"/>
        <w:rPr>
          <w:rFonts w:ascii="Tahoma" w:hAnsi="Tahoma" w:cs="Tahoma"/>
          <w:sz w:val="20"/>
          <w:szCs w:val="20"/>
        </w:rPr>
      </w:pPr>
      <w:r w:rsidRPr="00387024">
        <w:rPr>
          <w:rFonts w:ascii="Tahoma" w:hAnsi="Tahoma" w:cs="Tahoma"/>
          <w:sz w:val="20"/>
          <w:szCs w:val="20"/>
        </w:rPr>
        <w:t>jméno, funkce</w:t>
      </w:r>
    </w:p>
    <w:p w14:paraId="4CEAD7AD" w14:textId="5D753B74" w:rsidR="00BD1C60" w:rsidRPr="00387024" w:rsidRDefault="008E270E" w:rsidP="003B5E91">
      <w:pPr>
        <w:spacing w:after="0"/>
        <w:ind w:left="4961"/>
        <w:contextualSpacing/>
        <w:jc w:val="center"/>
        <w:rPr>
          <w:rFonts w:ascii="Tahoma" w:hAnsi="Tahoma" w:cs="Tahoma"/>
          <w:sz w:val="20"/>
          <w:szCs w:val="20"/>
        </w:rPr>
      </w:pPr>
      <w:r w:rsidRPr="00387024">
        <w:rPr>
          <w:rFonts w:ascii="Tahoma" w:hAnsi="Tahoma" w:cs="Tahoma"/>
          <w:sz w:val="20"/>
          <w:szCs w:val="20"/>
        </w:rPr>
        <w:t>podpis oprávněného zástupce dodavate</w:t>
      </w:r>
      <w:r w:rsidR="00BD1C60" w:rsidRPr="00387024">
        <w:rPr>
          <w:rFonts w:ascii="Tahoma" w:hAnsi="Tahoma" w:cs="Tahoma"/>
          <w:sz w:val="20"/>
          <w:szCs w:val="20"/>
        </w:rPr>
        <w:t>le</w:t>
      </w:r>
    </w:p>
    <w:sectPr w:rsidR="00BD1C60" w:rsidRPr="00387024" w:rsidSect="0085237B">
      <w:headerReference w:type="default" r:id="rId11"/>
      <w:footerReference w:type="default" r:id="rId12"/>
      <w:headerReference w:type="first" r:id="rId13"/>
      <w:pgSz w:w="11906" w:h="16838" w:code="9"/>
      <w:pgMar w:top="1664" w:right="1418" w:bottom="6" w:left="1418" w:header="426" w:footer="2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B171" w14:textId="77777777" w:rsidR="00421609" w:rsidRDefault="00421609">
      <w:pPr>
        <w:spacing w:after="0" w:line="240" w:lineRule="auto"/>
      </w:pPr>
      <w:r>
        <w:separator/>
      </w:r>
    </w:p>
  </w:endnote>
  <w:endnote w:type="continuationSeparator" w:id="0">
    <w:p w14:paraId="421FC2DC" w14:textId="77777777" w:rsidR="00421609" w:rsidRDefault="0042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9779144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0905194"/>
          <w:docPartObj>
            <w:docPartGallery w:val="Page Numbers (Top of Page)"/>
            <w:docPartUnique/>
          </w:docPartObj>
        </w:sdtPr>
        <w:sdtEndPr/>
        <w:sdtContent>
          <w:p w14:paraId="26AA2543" w14:textId="77777777" w:rsidR="00F313F5" w:rsidRPr="00F145B0" w:rsidRDefault="008E270E" w:rsidP="00F145B0">
            <w:pPr>
              <w:pStyle w:val="Zpat"/>
              <w:jc w:val="center"/>
              <w:rPr>
                <w:sz w:val="18"/>
              </w:rPr>
            </w:pPr>
            <w:r w:rsidRPr="00F145B0">
              <w:rPr>
                <w:sz w:val="18"/>
              </w:rPr>
              <w:t xml:space="preserve">Stránka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PAGE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  <w:r w:rsidRPr="00F145B0">
              <w:rPr>
                <w:sz w:val="18"/>
              </w:rPr>
              <w:t xml:space="preserve"> z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NUMPAGES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8644178" w14:textId="77777777" w:rsidR="00F313F5" w:rsidRDefault="00F313F5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0CDF" w14:textId="77777777" w:rsidR="00421609" w:rsidRDefault="00421609">
      <w:pPr>
        <w:spacing w:after="0" w:line="240" w:lineRule="auto"/>
      </w:pPr>
      <w:r>
        <w:separator/>
      </w:r>
    </w:p>
  </w:footnote>
  <w:footnote w:type="continuationSeparator" w:id="0">
    <w:p w14:paraId="41E67044" w14:textId="77777777" w:rsidR="00421609" w:rsidRDefault="0042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15F0" w14:textId="34E69643" w:rsidR="00727E14" w:rsidRPr="006F0096" w:rsidRDefault="00727E14" w:rsidP="00727E14">
    <w:pPr>
      <w:tabs>
        <w:tab w:val="left" w:pos="2745"/>
        <w:tab w:val="left" w:pos="6690"/>
      </w:tabs>
      <w:spacing w:before="120"/>
      <w:rPr>
        <w:rFonts w:cs="Calibri"/>
        <w:i/>
        <w:sz w:val="18"/>
        <w:szCs w:val="20"/>
      </w:rPr>
    </w:pPr>
    <w:r w:rsidRPr="006F0096">
      <w:rPr>
        <w:rFonts w:cs="Calibri"/>
        <w:i/>
        <w:sz w:val="18"/>
        <w:szCs w:val="20"/>
      </w:rPr>
      <w:t xml:space="preserve">Příloha č. </w:t>
    </w:r>
    <w:r>
      <w:rPr>
        <w:rFonts w:cs="Calibri"/>
        <w:i/>
        <w:sz w:val="18"/>
        <w:szCs w:val="20"/>
      </w:rPr>
      <w:t>2 – Krycí list</w:t>
    </w:r>
  </w:p>
  <w:p w14:paraId="7B044EC9" w14:textId="77777777" w:rsidR="00727E14" w:rsidRDefault="00727E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AC0" w14:textId="739FEC25" w:rsidR="00F313F5" w:rsidRPr="006F0096" w:rsidRDefault="008E270E" w:rsidP="006F0096">
    <w:pPr>
      <w:tabs>
        <w:tab w:val="left" w:pos="2745"/>
        <w:tab w:val="left" w:pos="6690"/>
      </w:tabs>
      <w:spacing w:before="120"/>
      <w:rPr>
        <w:rFonts w:cs="Calibri"/>
        <w:i/>
        <w:sz w:val="18"/>
        <w:szCs w:val="20"/>
      </w:rPr>
    </w:pPr>
    <w:r w:rsidRPr="006F0096">
      <w:rPr>
        <w:rFonts w:cs="Calibri"/>
        <w:i/>
        <w:sz w:val="18"/>
        <w:szCs w:val="20"/>
      </w:rPr>
      <w:t xml:space="preserve">Příloha č. </w:t>
    </w:r>
    <w:r w:rsidR="00555FA9">
      <w:rPr>
        <w:rFonts w:cs="Calibri"/>
        <w:i/>
        <w:sz w:val="18"/>
        <w:szCs w:val="20"/>
      </w:rPr>
      <w:t>2 – Krycí list</w:t>
    </w:r>
  </w:p>
  <w:p w14:paraId="3C32702C" w14:textId="73D1D8C8" w:rsidR="00F313F5" w:rsidRDefault="00F313F5" w:rsidP="00555FA9">
    <w:pPr>
      <w:pStyle w:val="Zhlav"/>
      <w:tabs>
        <w:tab w:val="clear" w:pos="4536"/>
        <w:tab w:val="clear" w:pos="9072"/>
        <w:tab w:val="left" w:pos="118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7343"/>
    <w:multiLevelType w:val="hybridMultilevel"/>
    <w:tmpl w:val="D22C6DEA"/>
    <w:lvl w:ilvl="0" w:tplc="3104B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4305"/>
    <w:multiLevelType w:val="hybridMultilevel"/>
    <w:tmpl w:val="FF40BF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51344"/>
    <w:multiLevelType w:val="hybridMultilevel"/>
    <w:tmpl w:val="B37E6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62119"/>
    <w:multiLevelType w:val="hybridMultilevel"/>
    <w:tmpl w:val="89DE72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5605273">
    <w:abstractNumId w:val="3"/>
  </w:num>
  <w:num w:numId="2" w16cid:durableId="2049407520">
    <w:abstractNumId w:val="2"/>
  </w:num>
  <w:num w:numId="3" w16cid:durableId="2043244913">
    <w:abstractNumId w:val="1"/>
  </w:num>
  <w:num w:numId="4" w16cid:durableId="75401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A"/>
    <w:rsid w:val="0000221F"/>
    <w:rsid w:val="00004F34"/>
    <w:rsid w:val="00023853"/>
    <w:rsid w:val="000465D8"/>
    <w:rsid w:val="000E0556"/>
    <w:rsid w:val="00101D71"/>
    <w:rsid w:val="00144D4F"/>
    <w:rsid w:val="001737B8"/>
    <w:rsid w:val="001C69D8"/>
    <w:rsid w:val="0020104B"/>
    <w:rsid w:val="002062C1"/>
    <w:rsid w:val="0025503F"/>
    <w:rsid w:val="00275820"/>
    <w:rsid w:val="00292E7E"/>
    <w:rsid w:val="002B5E8F"/>
    <w:rsid w:val="002E0C8C"/>
    <w:rsid w:val="002F2175"/>
    <w:rsid w:val="0030387A"/>
    <w:rsid w:val="00321AB9"/>
    <w:rsid w:val="00333FAD"/>
    <w:rsid w:val="003773E4"/>
    <w:rsid w:val="00387024"/>
    <w:rsid w:val="003B5E91"/>
    <w:rsid w:val="003D1089"/>
    <w:rsid w:val="00421609"/>
    <w:rsid w:val="00435451"/>
    <w:rsid w:val="00445774"/>
    <w:rsid w:val="00493D80"/>
    <w:rsid w:val="004B4E81"/>
    <w:rsid w:val="004C635C"/>
    <w:rsid w:val="004D10CC"/>
    <w:rsid w:val="004F73B0"/>
    <w:rsid w:val="005005C2"/>
    <w:rsid w:val="00555FA9"/>
    <w:rsid w:val="00575071"/>
    <w:rsid w:val="005919A9"/>
    <w:rsid w:val="005A0606"/>
    <w:rsid w:val="005E18C6"/>
    <w:rsid w:val="005F5497"/>
    <w:rsid w:val="006276BA"/>
    <w:rsid w:val="00664CD0"/>
    <w:rsid w:val="00672CA2"/>
    <w:rsid w:val="00676200"/>
    <w:rsid w:val="00727E14"/>
    <w:rsid w:val="00731ABD"/>
    <w:rsid w:val="007712D4"/>
    <w:rsid w:val="007A70EF"/>
    <w:rsid w:val="007B24A1"/>
    <w:rsid w:val="007B50A9"/>
    <w:rsid w:val="007E3015"/>
    <w:rsid w:val="008274B7"/>
    <w:rsid w:val="008309E7"/>
    <w:rsid w:val="0083226F"/>
    <w:rsid w:val="008453F2"/>
    <w:rsid w:val="00851D59"/>
    <w:rsid w:val="008C6B02"/>
    <w:rsid w:val="008E270E"/>
    <w:rsid w:val="00917AAE"/>
    <w:rsid w:val="00931DBB"/>
    <w:rsid w:val="00945D6A"/>
    <w:rsid w:val="009525BC"/>
    <w:rsid w:val="00983C58"/>
    <w:rsid w:val="009B629D"/>
    <w:rsid w:val="009F7C85"/>
    <w:rsid w:val="00A075B3"/>
    <w:rsid w:val="00A20C61"/>
    <w:rsid w:val="00AD2EB0"/>
    <w:rsid w:val="00AF2F31"/>
    <w:rsid w:val="00AF385A"/>
    <w:rsid w:val="00B53FAA"/>
    <w:rsid w:val="00B71478"/>
    <w:rsid w:val="00B90029"/>
    <w:rsid w:val="00BB69DC"/>
    <w:rsid w:val="00BD1C60"/>
    <w:rsid w:val="00BE36BB"/>
    <w:rsid w:val="00C07E58"/>
    <w:rsid w:val="00C478DD"/>
    <w:rsid w:val="00C64147"/>
    <w:rsid w:val="00C64DAE"/>
    <w:rsid w:val="00D22FEA"/>
    <w:rsid w:val="00D3314E"/>
    <w:rsid w:val="00D474F2"/>
    <w:rsid w:val="00D92F2A"/>
    <w:rsid w:val="00DB119A"/>
    <w:rsid w:val="00DB6738"/>
    <w:rsid w:val="00E84BB0"/>
    <w:rsid w:val="00E84E55"/>
    <w:rsid w:val="00EA0BF3"/>
    <w:rsid w:val="00F11AE4"/>
    <w:rsid w:val="00F310CF"/>
    <w:rsid w:val="00F313F5"/>
    <w:rsid w:val="00F32D80"/>
    <w:rsid w:val="00F8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5C9546"/>
  <w15:chartTrackingRefBased/>
  <w15:docId w15:val="{1B7F7453-C6B6-4208-82A4-49DB8D77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27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dpis9">
    <w:name w:val="heading 9"/>
    <w:basedOn w:val="Normln"/>
    <w:next w:val="Normln"/>
    <w:link w:val="Nadpis9Char"/>
    <w:qFormat/>
    <w:rsid w:val="008E270E"/>
    <w:pPr>
      <w:keepNext/>
      <w:suppressAutoHyphens w:val="0"/>
      <w:autoSpaceDN/>
      <w:spacing w:after="0" w:line="240" w:lineRule="auto"/>
      <w:jc w:val="center"/>
      <w:textAlignment w:val="auto"/>
      <w:outlineLvl w:val="8"/>
    </w:pPr>
    <w:rPr>
      <w:rFonts w:ascii="Times New Roman" w:eastAsia="Times New Roman" w:hAnsi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8E270E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hlav">
    <w:name w:val="header"/>
    <w:basedOn w:val="Normln"/>
    <w:link w:val="ZhlavChar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270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70E"/>
    <w:rPr>
      <w:rFonts w:ascii="Calibri" w:eastAsia="Calibri" w:hAnsi="Calibri" w:cs="Times New Roman"/>
    </w:rPr>
  </w:style>
  <w:style w:type="paragraph" w:customStyle="1" w:styleId="Tabellentext">
    <w:name w:val="Tabellentext"/>
    <w:basedOn w:val="Normln"/>
    <w:rsid w:val="008E270E"/>
    <w:pPr>
      <w:keepLines/>
      <w:suppressAutoHyphens w:val="0"/>
      <w:autoSpaceDN/>
      <w:spacing w:before="40" w:after="40" w:line="240" w:lineRule="auto"/>
      <w:textAlignment w:val="auto"/>
    </w:pPr>
    <w:rPr>
      <w:rFonts w:ascii="CorpoS" w:eastAsia="Times New Roman" w:hAnsi="CorpoS"/>
      <w:szCs w:val="24"/>
      <w:lang w:val="de-DE" w:eastAsia="cs-CZ"/>
    </w:rPr>
  </w:style>
  <w:style w:type="table" w:styleId="Mkatabulky">
    <w:name w:val="Table Grid"/>
    <w:basedOn w:val="Normlntabulka"/>
    <w:uiPriority w:val="39"/>
    <w:rsid w:val="008E270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E2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4E8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69D8"/>
    <w:pPr>
      <w:ind w:left="720"/>
      <w:contextualSpacing/>
    </w:pPr>
  </w:style>
  <w:style w:type="table" w:styleId="Tabulkasmkou4zvraznn1">
    <w:name w:val="Grid Table 4 Accent 1"/>
    <w:basedOn w:val="Normlntabulka"/>
    <w:uiPriority w:val="49"/>
    <w:rsid w:val="007E30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D92F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5503F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0C61"/>
    <w:pPr>
      <w:widowControl w:val="0"/>
      <w:suppressAutoHyphens w:val="0"/>
      <w:autoSpaceDE w:val="0"/>
      <w:spacing w:after="0" w:line="240" w:lineRule="auto"/>
      <w:textAlignment w:val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0C61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C61"/>
    <w:rPr>
      <w:vertAlign w:val="superscript"/>
    </w:rPr>
  </w:style>
  <w:style w:type="table" w:customStyle="1" w:styleId="Tabulkasmkou4zvraznn21">
    <w:name w:val="Tabulka s mřížkou 4 – zvýraznění 21"/>
    <w:basedOn w:val="Normlntabulka"/>
    <w:next w:val="Tabulkasmkou4zvraznn2"/>
    <w:uiPriority w:val="49"/>
    <w:rsid w:val="00A20C61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Tabulkasmkou4zvraznn2">
    <w:name w:val="Grid Table 4 Accent 2"/>
    <w:basedOn w:val="Normlntabulka"/>
    <w:uiPriority w:val="49"/>
    <w:rsid w:val="00A20C6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2">
    <w:name w:val="List Table 2 Accent 2"/>
    <w:basedOn w:val="Normlntabulka"/>
    <w:uiPriority w:val="47"/>
    <w:rsid w:val="007B24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tltabulkasmkou1zvraznn21">
    <w:name w:val="Světlá tabulka s mřížkou 1 – zvýraznění 21"/>
    <w:basedOn w:val="Normlntabulka"/>
    <w:next w:val="Svtltabulkasmkou1zvraznn2"/>
    <w:uiPriority w:val="46"/>
    <w:rsid w:val="00445774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44577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4zvraznn22">
    <w:name w:val="Tabulka s mřížkou 4 – zvýraznění 22"/>
    <w:basedOn w:val="Normlntabulka"/>
    <w:next w:val="Tabulkasmkou4zvraznn2"/>
    <w:uiPriority w:val="49"/>
    <w:rsid w:val="00DB6738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13" ma:contentTypeDescription="Vytvoří nový dokument" ma:contentTypeScope="" ma:versionID="1bf4d7e05c9acc256352bdab376f4dff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e6d8a3c0d9ed1c632c6f7b6ba6d52523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5CB51-BF91-446A-AA2C-0BFEBF05E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F1554-311C-4CA2-ADF1-CB3867A2C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C2F182-FF33-4A27-A8FE-E231B08D03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5D2D01-A631-42DC-A06A-A073011DE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1313</Characters>
  <Application>Microsoft Office Word</Application>
  <DocSecurity>0</DocSecurity>
  <Lines>43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Hana Novotná</cp:lastModifiedBy>
  <cp:revision>4</cp:revision>
  <cp:lastPrinted>2023-05-29T21:32:00Z</cp:lastPrinted>
  <dcterms:created xsi:type="dcterms:W3CDTF">2025-04-06T18:22:00Z</dcterms:created>
  <dcterms:modified xsi:type="dcterms:W3CDTF">2025-04-14T15:35:00Z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</Properties>
</file>